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C4" w:rsidRPr="00823BEB" w:rsidRDefault="00823BEB" w:rsidP="002C29A0">
      <w:pPr>
        <w:pStyle w:val="Sansinterligne"/>
        <w:rPr>
          <w:b/>
        </w:rPr>
      </w:pPr>
      <w:r>
        <w:rPr>
          <w:b/>
        </w:rPr>
        <w:t xml:space="preserve">M. </w:t>
      </w:r>
      <w:r w:rsidR="00CB169A" w:rsidRPr="00823BEB">
        <w:rPr>
          <w:b/>
        </w:rPr>
        <w:t>Alex BAMBOUX</w:t>
      </w:r>
    </w:p>
    <w:p w:rsidR="00CB169A" w:rsidRPr="00823BEB" w:rsidRDefault="00CB169A" w:rsidP="002C29A0">
      <w:pPr>
        <w:pStyle w:val="Sansinterligne"/>
      </w:pPr>
      <w:r w:rsidRPr="00823BEB">
        <w:t xml:space="preserve">Chez M. </w:t>
      </w:r>
      <w:r w:rsidR="00823BEB" w:rsidRPr="00823BEB">
        <w:t xml:space="preserve">Stéphane </w:t>
      </w:r>
      <w:r w:rsidRPr="00823BEB">
        <w:t xml:space="preserve">BAMBOUX </w:t>
      </w:r>
    </w:p>
    <w:p w:rsidR="00CB169A" w:rsidRPr="00823BEB" w:rsidRDefault="00CB169A" w:rsidP="002C29A0">
      <w:pPr>
        <w:pStyle w:val="Sansinterligne"/>
      </w:pPr>
      <w:proofErr w:type="spellStart"/>
      <w:r w:rsidRPr="00823BEB">
        <w:t>Lieu dit</w:t>
      </w:r>
      <w:proofErr w:type="spellEnd"/>
      <w:r w:rsidRPr="00823BEB">
        <w:t xml:space="preserve"> </w:t>
      </w:r>
      <w:proofErr w:type="spellStart"/>
      <w:r w:rsidRPr="00823BEB">
        <w:t>Rauray</w:t>
      </w:r>
      <w:proofErr w:type="spellEnd"/>
      <w:r w:rsidRPr="00823BEB">
        <w:t xml:space="preserve"> </w:t>
      </w:r>
    </w:p>
    <w:p w:rsidR="00CB169A" w:rsidRPr="00823BEB" w:rsidRDefault="00CB169A" w:rsidP="002C29A0">
      <w:pPr>
        <w:pStyle w:val="Sansinterligne"/>
      </w:pPr>
      <w:r w:rsidRPr="00823BEB">
        <w:t>14250 TESSEL</w:t>
      </w:r>
    </w:p>
    <w:p w:rsidR="00CB169A" w:rsidRPr="00823BEB" w:rsidRDefault="00CB169A" w:rsidP="002C29A0">
      <w:pPr>
        <w:pStyle w:val="Sansinterligne"/>
        <w:rPr>
          <w:b/>
        </w:rPr>
      </w:pPr>
      <w:r w:rsidRPr="00823BEB">
        <w:rPr>
          <w:b/>
        </w:rPr>
        <w:t>Tél : 06.13.15.71.31</w:t>
      </w:r>
    </w:p>
    <w:p w:rsidR="00CB169A" w:rsidRDefault="00CB169A" w:rsidP="002C29A0">
      <w:pPr>
        <w:pStyle w:val="Sansinterligne"/>
      </w:pPr>
    </w:p>
    <w:p w:rsidR="002C29A0" w:rsidRDefault="002C29A0" w:rsidP="002C29A0">
      <w:pPr>
        <w:pStyle w:val="Sansinterligne"/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C29A0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ENTRETIEN DES ESPACES VERTS – MAGASINIER CARISTE</w:t>
      </w:r>
    </w:p>
    <w:p w:rsidR="002C29A0" w:rsidRPr="002C29A0" w:rsidRDefault="002C29A0" w:rsidP="002C29A0">
      <w:pPr>
        <w:pStyle w:val="Sansinterligne"/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C29A0" w:rsidRPr="00823BEB" w:rsidRDefault="00CB169A" w:rsidP="002C29A0">
      <w:pPr>
        <w:pStyle w:val="Sansinterligne"/>
        <w:rPr>
          <w:b/>
          <w:u w:val="single"/>
        </w:rPr>
      </w:pPr>
      <w:r w:rsidRPr="002C29A0">
        <w:rPr>
          <w:b/>
          <w:u w:val="single"/>
        </w:rPr>
        <w:t>¤</w:t>
      </w:r>
      <w:r w:rsidR="002A1017">
        <w:rPr>
          <w:b/>
          <w:u w:val="single"/>
        </w:rPr>
        <w:t xml:space="preserve"> </w:t>
      </w:r>
      <w:bookmarkStart w:id="0" w:name="_GoBack"/>
      <w:bookmarkEnd w:id="0"/>
      <w:r w:rsidRPr="002C29A0">
        <w:rPr>
          <w:b/>
          <w:u w:val="single"/>
        </w:rPr>
        <w:t>COMPETENCES PROFESIONNELLES :</w:t>
      </w:r>
    </w:p>
    <w:p w:rsidR="002C29A0" w:rsidRPr="002C29A0" w:rsidRDefault="002C29A0" w:rsidP="002C29A0">
      <w:pPr>
        <w:pStyle w:val="Sansinterligne"/>
        <w:numPr>
          <w:ilvl w:val="0"/>
          <w:numId w:val="5"/>
        </w:numPr>
        <w:rPr>
          <w:sz w:val="20"/>
          <w:szCs w:val="20"/>
          <w:u w:val="single"/>
        </w:rPr>
      </w:pPr>
      <w:r w:rsidRPr="002C29A0">
        <w:rPr>
          <w:sz w:val="20"/>
          <w:szCs w:val="20"/>
          <w:u w:val="single"/>
        </w:rPr>
        <w:t>Entretien des e</w:t>
      </w:r>
      <w:r w:rsidR="00CB169A" w:rsidRPr="002C29A0">
        <w:rPr>
          <w:sz w:val="20"/>
          <w:szCs w:val="20"/>
          <w:u w:val="single"/>
        </w:rPr>
        <w:t>spaces verts </w:t>
      </w:r>
      <w:r w:rsidR="00CB169A" w:rsidRPr="00823BEB">
        <w:rPr>
          <w:sz w:val="20"/>
          <w:szCs w:val="20"/>
        </w:rPr>
        <w:t xml:space="preserve">: </w:t>
      </w:r>
      <w:r w:rsidR="00CB169A" w:rsidRPr="00823BEB">
        <w:rPr>
          <w:sz w:val="20"/>
          <w:szCs w:val="20"/>
        </w:rPr>
        <w:tab/>
      </w:r>
    </w:p>
    <w:p w:rsidR="002C29A0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>Préparation des sols (terrassements, labours) ;</w:t>
      </w:r>
    </w:p>
    <w:p w:rsidR="002C29A0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>Taille des arbres et arbustes (taille ornementale, élagage) ;</w:t>
      </w:r>
    </w:p>
    <w:p w:rsidR="002C29A0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>Entretien des surfaces (tonte de gazon, binage des massifs, ramassage de feuilles) ;</w:t>
      </w:r>
    </w:p>
    <w:p w:rsidR="002C29A0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>Peinture, réparation et entretien des bancs, grillage, etc. ;</w:t>
      </w:r>
    </w:p>
    <w:p w:rsidR="002C29A0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>Entretien des caniveaux ;</w:t>
      </w:r>
    </w:p>
    <w:p w:rsidR="002C29A0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>Débroussaillage.</w:t>
      </w:r>
    </w:p>
    <w:p w:rsidR="00CB169A" w:rsidRPr="002C29A0" w:rsidRDefault="00CB169A" w:rsidP="002C29A0">
      <w:pPr>
        <w:pStyle w:val="Sansinterligne"/>
        <w:ind w:left="720"/>
        <w:rPr>
          <w:sz w:val="20"/>
          <w:szCs w:val="20"/>
        </w:rPr>
      </w:pPr>
    </w:p>
    <w:p w:rsidR="002C29A0" w:rsidRPr="002C29A0" w:rsidRDefault="002C29A0" w:rsidP="002C29A0">
      <w:pPr>
        <w:pStyle w:val="Sansinterligne"/>
        <w:numPr>
          <w:ilvl w:val="0"/>
          <w:numId w:val="2"/>
        </w:numPr>
        <w:rPr>
          <w:sz w:val="20"/>
          <w:szCs w:val="20"/>
          <w:u w:val="single"/>
        </w:rPr>
      </w:pPr>
      <w:r w:rsidRPr="002C29A0">
        <w:rPr>
          <w:sz w:val="20"/>
          <w:szCs w:val="20"/>
          <w:u w:val="single"/>
        </w:rPr>
        <w:t>Magasinier cariste :</w:t>
      </w:r>
    </w:p>
    <w:p w:rsidR="002C29A0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>Réception et expédition du matériel ;</w:t>
      </w:r>
    </w:p>
    <w:p w:rsidR="00CB169A" w:rsidRPr="002C29A0" w:rsidRDefault="002C29A0" w:rsidP="002C29A0">
      <w:pPr>
        <w:pStyle w:val="Sansinterligne"/>
        <w:numPr>
          <w:ilvl w:val="1"/>
          <w:numId w:val="2"/>
        </w:numPr>
        <w:rPr>
          <w:sz w:val="20"/>
          <w:szCs w:val="20"/>
        </w:rPr>
      </w:pPr>
      <w:r w:rsidRPr="002C29A0">
        <w:rPr>
          <w:sz w:val="20"/>
          <w:szCs w:val="20"/>
        </w:rPr>
        <w:t xml:space="preserve">Gestion informatisée de stocks. </w:t>
      </w:r>
    </w:p>
    <w:p w:rsidR="00CB169A" w:rsidRPr="002C29A0" w:rsidRDefault="00CB169A" w:rsidP="002C29A0">
      <w:pPr>
        <w:pStyle w:val="Sansinterligne"/>
        <w:rPr>
          <w:sz w:val="20"/>
          <w:szCs w:val="20"/>
        </w:rPr>
      </w:pPr>
    </w:p>
    <w:p w:rsidR="00CB169A" w:rsidRPr="002C29A0" w:rsidRDefault="00CB169A" w:rsidP="002C29A0">
      <w:pPr>
        <w:pStyle w:val="Sansinterligne"/>
        <w:rPr>
          <w:b/>
          <w:u w:val="single"/>
        </w:rPr>
      </w:pPr>
      <w:r w:rsidRPr="002C29A0">
        <w:rPr>
          <w:b/>
          <w:u w:val="single"/>
        </w:rPr>
        <w:t>¤ EXPERIENCES PROFESSIONNELLES :</w:t>
      </w:r>
    </w:p>
    <w:p w:rsidR="00CB169A" w:rsidRDefault="00CB169A" w:rsidP="002C29A0">
      <w:pPr>
        <w:pStyle w:val="Sansinterligne"/>
      </w:pPr>
    </w:p>
    <w:p w:rsidR="00CB169A" w:rsidRPr="002C29A0" w:rsidRDefault="00CB169A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2010-2011 </w:t>
      </w:r>
      <w:r w:rsidRPr="002C29A0">
        <w:rPr>
          <w:sz w:val="20"/>
          <w:szCs w:val="20"/>
        </w:rPr>
        <w:tab/>
        <w:t xml:space="preserve"> Jardinier, </w:t>
      </w:r>
      <w:r w:rsidRPr="002C29A0">
        <w:rPr>
          <w:i/>
          <w:sz w:val="20"/>
          <w:szCs w:val="20"/>
        </w:rPr>
        <w:t>ARCUS</w:t>
      </w:r>
      <w:r w:rsidR="002C29A0" w:rsidRPr="002C29A0">
        <w:rPr>
          <w:sz w:val="20"/>
          <w:szCs w:val="20"/>
        </w:rPr>
        <w:t>, P</w:t>
      </w:r>
      <w:r w:rsidRPr="002C29A0">
        <w:rPr>
          <w:sz w:val="20"/>
          <w:szCs w:val="20"/>
        </w:rPr>
        <w:t>aris</w:t>
      </w:r>
    </w:p>
    <w:p w:rsidR="002C29A0" w:rsidRPr="002C29A0" w:rsidRDefault="002C29A0" w:rsidP="002C29A0">
      <w:pPr>
        <w:pStyle w:val="Sansinterligne"/>
        <w:rPr>
          <w:sz w:val="20"/>
          <w:szCs w:val="20"/>
        </w:rPr>
      </w:pPr>
    </w:p>
    <w:p w:rsidR="00CB169A" w:rsidRPr="002C29A0" w:rsidRDefault="00CB169A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2009</w:t>
      </w: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 xml:space="preserve">Employé polyvalent, </w:t>
      </w:r>
      <w:r w:rsidRPr="002C29A0">
        <w:rPr>
          <w:i/>
          <w:sz w:val="20"/>
          <w:szCs w:val="20"/>
        </w:rPr>
        <w:t>ARES</w:t>
      </w:r>
      <w:r w:rsidRPr="002C29A0">
        <w:rPr>
          <w:sz w:val="20"/>
          <w:szCs w:val="20"/>
        </w:rPr>
        <w:t>, Paris</w:t>
      </w:r>
    </w:p>
    <w:p w:rsidR="00CB169A" w:rsidRPr="002C29A0" w:rsidRDefault="002C29A0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>(</w:t>
      </w:r>
      <w:r w:rsidR="00CB169A" w:rsidRPr="002C29A0">
        <w:rPr>
          <w:sz w:val="20"/>
          <w:szCs w:val="20"/>
        </w:rPr>
        <w:t>Déménagement, démolition, nettoyage de voiture et manutention</w:t>
      </w:r>
      <w:r w:rsidRPr="002C29A0">
        <w:rPr>
          <w:sz w:val="20"/>
          <w:szCs w:val="20"/>
        </w:rPr>
        <w:t>)</w:t>
      </w:r>
    </w:p>
    <w:p w:rsidR="002C29A0" w:rsidRPr="002C29A0" w:rsidRDefault="002C29A0" w:rsidP="002C29A0">
      <w:pPr>
        <w:pStyle w:val="Sansinterligne"/>
        <w:rPr>
          <w:sz w:val="20"/>
          <w:szCs w:val="20"/>
        </w:rPr>
      </w:pPr>
    </w:p>
    <w:p w:rsidR="00CB169A" w:rsidRPr="002C29A0" w:rsidRDefault="00CB169A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2008</w:t>
      </w: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 xml:space="preserve">Agent d’entretien, </w:t>
      </w:r>
      <w:r w:rsidRPr="002C29A0">
        <w:rPr>
          <w:i/>
          <w:sz w:val="20"/>
          <w:szCs w:val="20"/>
        </w:rPr>
        <w:t>COMATEC</w:t>
      </w:r>
      <w:r w:rsidRPr="002C29A0">
        <w:rPr>
          <w:sz w:val="20"/>
          <w:szCs w:val="20"/>
        </w:rPr>
        <w:t>, Paris</w:t>
      </w:r>
    </w:p>
    <w:p w:rsidR="002C29A0" w:rsidRPr="002C29A0" w:rsidRDefault="002C29A0" w:rsidP="002C29A0">
      <w:pPr>
        <w:pStyle w:val="Sansinterligne"/>
        <w:rPr>
          <w:sz w:val="20"/>
          <w:szCs w:val="20"/>
        </w:rPr>
      </w:pPr>
    </w:p>
    <w:p w:rsidR="00CB169A" w:rsidRPr="002C29A0" w:rsidRDefault="00CB169A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2005-2007</w:t>
      </w:r>
      <w:r w:rsidRPr="002C29A0">
        <w:rPr>
          <w:sz w:val="20"/>
          <w:szCs w:val="20"/>
        </w:rPr>
        <w:tab/>
        <w:t xml:space="preserve">Agent de sécurité et cariste, </w:t>
      </w:r>
      <w:r w:rsidRPr="002C29A0">
        <w:rPr>
          <w:i/>
          <w:sz w:val="20"/>
          <w:szCs w:val="20"/>
        </w:rPr>
        <w:t>Société BSG</w:t>
      </w:r>
      <w:r w:rsidRPr="002C29A0">
        <w:rPr>
          <w:sz w:val="20"/>
          <w:szCs w:val="20"/>
        </w:rPr>
        <w:t xml:space="preserve">, Alfortville </w:t>
      </w:r>
    </w:p>
    <w:p w:rsidR="00CB169A" w:rsidRPr="002C29A0" w:rsidRDefault="00CB169A" w:rsidP="002C29A0">
      <w:pPr>
        <w:pStyle w:val="Sansinterligne"/>
        <w:ind w:left="708" w:firstLine="708"/>
        <w:rPr>
          <w:sz w:val="20"/>
          <w:szCs w:val="20"/>
        </w:rPr>
      </w:pPr>
      <w:r w:rsidRPr="002C29A0">
        <w:rPr>
          <w:sz w:val="20"/>
          <w:szCs w:val="20"/>
        </w:rPr>
        <w:t>(Site CAF Arpajon, site DGAC, direction de l’aviation civile)</w:t>
      </w:r>
    </w:p>
    <w:p w:rsidR="002C29A0" w:rsidRPr="002C29A0" w:rsidRDefault="002C29A0" w:rsidP="002C29A0">
      <w:pPr>
        <w:pStyle w:val="Sansinterligne"/>
        <w:ind w:left="708" w:firstLine="708"/>
        <w:rPr>
          <w:sz w:val="20"/>
          <w:szCs w:val="20"/>
        </w:rPr>
      </w:pPr>
    </w:p>
    <w:p w:rsidR="00CB169A" w:rsidRPr="002C29A0" w:rsidRDefault="00CB169A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2004</w:t>
      </w: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 xml:space="preserve">Magasinier cariste (préparateur de commandes), </w:t>
      </w:r>
      <w:r w:rsidRPr="002C29A0">
        <w:rPr>
          <w:i/>
          <w:sz w:val="20"/>
          <w:szCs w:val="20"/>
        </w:rPr>
        <w:t>Dupont médical</w:t>
      </w:r>
      <w:r w:rsidRPr="002C29A0">
        <w:rPr>
          <w:sz w:val="20"/>
          <w:szCs w:val="20"/>
        </w:rPr>
        <w:t>, Pantin</w:t>
      </w:r>
    </w:p>
    <w:p w:rsidR="00CB169A" w:rsidRPr="002C29A0" w:rsidRDefault="00CB169A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 xml:space="preserve">Employé de libre-service, </w:t>
      </w:r>
      <w:r w:rsidRPr="002C29A0">
        <w:rPr>
          <w:i/>
          <w:sz w:val="20"/>
          <w:szCs w:val="20"/>
        </w:rPr>
        <w:t>Magasin Champion</w:t>
      </w:r>
      <w:r w:rsidRPr="002C29A0">
        <w:rPr>
          <w:sz w:val="20"/>
          <w:szCs w:val="20"/>
        </w:rPr>
        <w:t>, Paris</w:t>
      </w:r>
    </w:p>
    <w:p w:rsidR="002C29A0" w:rsidRPr="002C29A0" w:rsidRDefault="002C29A0" w:rsidP="002C29A0">
      <w:pPr>
        <w:pStyle w:val="Sansinterligne"/>
        <w:rPr>
          <w:sz w:val="20"/>
          <w:szCs w:val="20"/>
        </w:rPr>
      </w:pPr>
    </w:p>
    <w:p w:rsidR="00CB169A" w:rsidRPr="002C29A0" w:rsidRDefault="002C29A0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2002-2003</w:t>
      </w:r>
      <w:r w:rsidRPr="002C29A0">
        <w:rPr>
          <w:sz w:val="20"/>
          <w:szCs w:val="20"/>
        </w:rPr>
        <w:tab/>
        <w:t xml:space="preserve">Chauffeur livreur, </w:t>
      </w:r>
      <w:r w:rsidRPr="002C29A0">
        <w:rPr>
          <w:i/>
          <w:sz w:val="20"/>
          <w:szCs w:val="20"/>
        </w:rPr>
        <w:t>Jet Service</w:t>
      </w:r>
      <w:r w:rsidRPr="002C29A0">
        <w:rPr>
          <w:sz w:val="20"/>
          <w:szCs w:val="20"/>
        </w:rPr>
        <w:t>, Alfortville</w:t>
      </w:r>
    </w:p>
    <w:p w:rsidR="002C29A0" w:rsidRPr="002C29A0" w:rsidRDefault="002C29A0" w:rsidP="002C29A0">
      <w:pPr>
        <w:pStyle w:val="Sansinterligne"/>
        <w:rPr>
          <w:sz w:val="20"/>
          <w:szCs w:val="20"/>
        </w:rPr>
      </w:pPr>
    </w:p>
    <w:p w:rsidR="002C29A0" w:rsidRPr="002C29A0" w:rsidRDefault="002C29A0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2002</w:t>
      </w: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>Transporteur</w:t>
      </w:r>
      <w:r w:rsidRPr="002C29A0">
        <w:rPr>
          <w:i/>
          <w:sz w:val="20"/>
          <w:szCs w:val="20"/>
        </w:rPr>
        <w:t xml:space="preserve">, J </w:t>
      </w:r>
      <w:proofErr w:type="spellStart"/>
      <w:r w:rsidRPr="002C29A0">
        <w:rPr>
          <w:i/>
          <w:sz w:val="20"/>
          <w:szCs w:val="20"/>
        </w:rPr>
        <w:t>Trans</w:t>
      </w:r>
      <w:proofErr w:type="spellEnd"/>
      <w:r w:rsidRPr="002C29A0">
        <w:rPr>
          <w:sz w:val="20"/>
          <w:szCs w:val="20"/>
        </w:rPr>
        <w:t>, Gennevilliers</w:t>
      </w:r>
    </w:p>
    <w:p w:rsidR="002C29A0" w:rsidRPr="002C29A0" w:rsidRDefault="002C29A0" w:rsidP="002C29A0">
      <w:pPr>
        <w:pStyle w:val="Sansinterligne"/>
        <w:rPr>
          <w:sz w:val="20"/>
          <w:szCs w:val="20"/>
        </w:rPr>
      </w:pPr>
    </w:p>
    <w:p w:rsidR="002C29A0" w:rsidRPr="002C29A0" w:rsidRDefault="002C29A0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1992-2001</w:t>
      </w:r>
      <w:r w:rsidRPr="002C29A0">
        <w:rPr>
          <w:sz w:val="20"/>
          <w:szCs w:val="20"/>
        </w:rPr>
        <w:tab/>
        <w:t xml:space="preserve">Manutentionnaire, </w:t>
      </w:r>
      <w:proofErr w:type="spellStart"/>
      <w:r w:rsidRPr="002C29A0">
        <w:rPr>
          <w:i/>
          <w:sz w:val="20"/>
          <w:szCs w:val="20"/>
        </w:rPr>
        <w:t>Romy’s</w:t>
      </w:r>
      <w:proofErr w:type="spellEnd"/>
      <w:r w:rsidRPr="002C29A0">
        <w:rPr>
          <w:sz w:val="20"/>
          <w:szCs w:val="20"/>
        </w:rPr>
        <w:t>, Paris</w:t>
      </w:r>
    </w:p>
    <w:p w:rsidR="002C29A0" w:rsidRPr="002C29A0" w:rsidRDefault="002C29A0" w:rsidP="002C29A0">
      <w:pPr>
        <w:pStyle w:val="Sansinterligne"/>
        <w:rPr>
          <w:i/>
          <w:sz w:val="20"/>
          <w:szCs w:val="20"/>
        </w:rPr>
      </w:pP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 xml:space="preserve">Agent d’entretien, </w:t>
      </w:r>
      <w:r w:rsidRPr="002C29A0">
        <w:rPr>
          <w:i/>
          <w:sz w:val="20"/>
          <w:szCs w:val="20"/>
        </w:rPr>
        <w:t>Clean éclair</w:t>
      </w:r>
      <w:r w:rsidRPr="002C29A0">
        <w:rPr>
          <w:sz w:val="20"/>
          <w:szCs w:val="20"/>
        </w:rPr>
        <w:t xml:space="preserve"> (92), P</w:t>
      </w:r>
      <w:r w:rsidRPr="002C29A0">
        <w:rPr>
          <w:i/>
          <w:sz w:val="20"/>
          <w:szCs w:val="20"/>
        </w:rPr>
        <w:t>rovidence</w:t>
      </w:r>
      <w:r w:rsidRPr="002C29A0">
        <w:rPr>
          <w:sz w:val="20"/>
          <w:szCs w:val="20"/>
        </w:rPr>
        <w:t xml:space="preserve"> (75), </w:t>
      </w:r>
      <w:proofErr w:type="spellStart"/>
      <w:r w:rsidRPr="002C29A0">
        <w:rPr>
          <w:i/>
          <w:sz w:val="20"/>
          <w:szCs w:val="20"/>
        </w:rPr>
        <w:t>Onet</w:t>
      </w:r>
      <w:proofErr w:type="spellEnd"/>
      <w:r w:rsidRPr="002C29A0">
        <w:rPr>
          <w:i/>
          <w:sz w:val="20"/>
          <w:szCs w:val="20"/>
        </w:rPr>
        <w:t xml:space="preserve"> </w:t>
      </w:r>
      <w:r w:rsidRPr="002C29A0">
        <w:rPr>
          <w:sz w:val="20"/>
          <w:szCs w:val="20"/>
        </w:rPr>
        <w:t xml:space="preserve">(93), </w:t>
      </w:r>
      <w:proofErr w:type="spellStart"/>
      <w:r w:rsidRPr="002C29A0">
        <w:rPr>
          <w:i/>
          <w:sz w:val="20"/>
          <w:szCs w:val="20"/>
        </w:rPr>
        <w:t>Cosmonet</w:t>
      </w:r>
      <w:proofErr w:type="spellEnd"/>
    </w:p>
    <w:p w:rsidR="002C29A0" w:rsidRPr="002C29A0" w:rsidRDefault="002C29A0" w:rsidP="002C29A0">
      <w:pPr>
        <w:pStyle w:val="Sansinterligne"/>
        <w:rPr>
          <w:i/>
          <w:sz w:val="20"/>
          <w:szCs w:val="20"/>
        </w:rPr>
      </w:pPr>
    </w:p>
    <w:p w:rsidR="002C29A0" w:rsidRPr="002C29A0" w:rsidRDefault="002C29A0" w:rsidP="002C29A0">
      <w:pPr>
        <w:pStyle w:val="Sansinterligne"/>
        <w:rPr>
          <w:sz w:val="20"/>
          <w:szCs w:val="20"/>
        </w:rPr>
      </w:pPr>
      <w:r w:rsidRPr="002C29A0">
        <w:rPr>
          <w:sz w:val="20"/>
          <w:szCs w:val="20"/>
        </w:rPr>
        <w:t>1991</w:t>
      </w:r>
      <w:r w:rsidRPr="002C29A0">
        <w:rPr>
          <w:sz w:val="20"/>
          <w:szCs w:val="20"/>
        </w:rPr>
        <w:tab/>
      </w:r>
      <w:r w:rsidRPr="002C29A0">
        <w:rPr>
          <w:sz w:val="20"/>
          <w:szCs w:val="20"/>
        </w:rPr>
        <w:tab/>
        <w:t>Soudeur spécialisé (soudure à l’arc</w:t>
      </w:r>
      <w:r w:rsidRPr="002C29A0">
        <w:rPr>
          <w:i/>
          <w:sz w:val="20"/>
          <w:szCs w:val="20"/>
        </w:rPr>
        <w:t>), Peugeot Talbot</w:t>
      </w:r>
      <w:r w:rsidRPr="002C29A0">
        <w:rPr>
          <w:sz w:val="20"/>
          <w:szCs w:val="20"/>
        </w:rPr>
        <w:t>, Poissy</w:t>
      </w:r>
    </w:p>
    <w:p w:rsidR="002C29A0" w:rsidRPr="002C29A0" w:rsidRDefault="002C29A0" w:rsidP="002C29A0">
      <w:pPr>
        <w:pStyle w:val="Sansinterligne"/>
        <w:rPr>
          <w:sz w:val="20"/>
          <w:szCs w:val="20"/>
        </w:rPr>
      </w:pPr>
    </w:p>
    <w:p w:rsidR="002C29A0" w:rsidRDefault="002C29A0" w:rsidP="002C29A0">
      <w:pPr>
        <w:pStyle w:val="Sansinterligne"/>
        <w:rPr>
          <w:b/>
          <w:u w:val="single"/>
        </w:rPr>
      </w:pPr>
      <w:r w:rsidRPr="002C29A0">
        <w:rPr>
          <w:b/>
          <w:u w:val="single"/>
        </w:rPr>
        <w:t>¤ FORMATIONS ET DIPLOMES</w:t>
      </w:r>
      <w:r>
        <w:rPr>
          <w:b/>
          <w:u w:val="single"/>
        </w:rPr>
        <w:t> :</w:t>
      </w:r>
    </w:p>
    <w:p w:rsidR="002C29A0" w:rsidRPr="002C29A0" w:rsidRDefault="002C29A0" w:rsidP="002C29A0">
      <w:pPr>
        <w:pStyle w:val="Sansinterligne"/>
        <w:rPr>
          <w:b/>
          <w:u w:val="single"/>
        </w:rPr>
      </w:pPr>
    </w:p>
    <w:p w:rsidR="002C29A0" w:rsidRDefault="002C29A0" w:rsidP="002C29A0">
      <w:pPr>
        <w:pStyle w:val="Sansinterligne"/>
      </w:pPr>
      <w:r>
        <w:t>2004</w:t>
      </w:r>
      <w:r>
        <w:tab/>
      </w:r>
      <w:r>
        <w:tab/>
        <w:t>ECF Paris Sud (Fontenay 94)</w:t>
      </w:r>
    </w:p>
    <w:p w:rsidR="002C29A0" w:rsidRDefault="002C29A0" w:rsidP="002C29A0">
      <w:pPr>
        <w:pStyle w:val="Sansinterligne"/>
        <w:rPr>
          <w:b/>
        </w:rPr>
      </w:pPr>
      <w:r>
        <w:tab/>
      </w:r>
      <w:r>
        <w:tab/>
      </w:r>
      <w:r w:rsidRPr="002C29A0">
        <w:rPr>
          <w:b/>
        </w:rPr>
        <w:t xml:space="preserve">Formation au métier de cariste, obtention </w:t>
      </w:r>
      <w:proofErr w:type="spellStart"/>
      <w:r w:rsidRPr="002C29A0">
        <w:rPr>
          <w:b/>
        </w:rPr>
        <w:t>Caces</w:t>
      </w:r>
      <w:proofErr w:type="spellEnd"/>
      <w:r w:rsidRPr="002C29A0">
        <w:rPr>
          <w:b/>
        </w:rPr>
        <w:t xml:space="preserve"> 1 3 5 </w:t>
      </w:r>
    </w:p>
    <w:p w:rsidR="002C29A0" w:rsidRDefault="002C29A0" w:rsidP="002C29A0">
      <w:pPr>
        <w:pStyle w:val="Sansinterligne"/>
        <w:rPr>
          <w:b/>
        </w:rPr>
      </w:pPr>
    </w:p>
    <w:p w:rsidR="002C29A0" w:rsidRDefault="002C29A0" w:rsidP="002C29A0">
      <w:pPr>
        <w:pStyle w:val="Sansinterligne"/>
      </w:pPr>
      <w:r>
        <w:t>2003</w:t>
      </w:r>
      <w:r>
        <w:tab/>
      </w:r>
      <w:r>
        <w:tab/>
        <w:t>Atelier AFEC</w:t>
      </w:r>
    </w:p>
    <w:p w:rsidR="002C29A0" w:rsidRDefault="002C29A0" w:rsidP="002C29A0">
      <w:pPr>
        <w:pStyle w:val="Sansinterligne"/>
      </w:pPr>
      <w:r>
        <w:tab/>
      </w:r>
      <w:r>
        <w:tab/>
        <w:t>Découverte des métiers</w:t>
      </w:r>
    </w:p>
    <w:p w:rsidR="002C29A0" w:rsidRDefault="002C29A0" w:rsidP="002C29A0">
      <w:pPr>
        <w:pStyle w:val="Sansinterligne"/>
      </w:pPr>
    </w:p>
    <w:p w:rsidR="002C29A0" w:rsidRDefault="002C29A0" w:rsidP="002C29A0">
      <w:pPr>
        <w:pStyle w:val="Sansinterligne"/>
      </w:pPr>
      <w:r>
        <w:t>1985</w:t>
      </w:r>
      <w:r>
        <w:tab/>
      </w:r>
      <w:r>
        <w:tab/>
        <w:t>Niveau CAP électricité</w:t>
      </w:r>
    </w:p>
    <w:p w:rsidR="002C29A0" w:rsidRPr="002C29A0" w:rsidRDefault="002C29A0" w:rsidP="002C29A0">
      <w:pPr>
        <w:pStyle w:val="Sansinterligne"/>
      </w:pPr>
      <w:r>
        <w:tab/>
      </w:r>
      <w:r>
        <w:tab/>
        <w:t>Niveau CAP plomberie</w:t>
      </w:r>
    </w:p>
    <w:p w:rsidR="002C29A0" w:rsidRDefault="002C29A0" w:rsidP="002C29A0">
      <w:pPr>
        <w:pStyle w:val="Sansinterligne"/>
      </w:pPr>
    </w:p>
    <w:p w:rsidR="00CB169A" w:rsidRDefault="00CB169A" w:rsidP="002C29A0">
      <w:pPr>
        <w:pStyle w:val="Sansinterligne"/>
      </w:pPr>
    </w:p>
    <w:p w:rsidR="00CB169A" w:rsidRDefault="00CB169A" w:rsidP="002C29A0">
      <w:pPr>
        <w:pStyle w:val="Sansinterligne"/>
      </w:pPr>
    </w:p>
    <w:p w:rsidR="00CB169A" w:rsidRDefault="00CB169A" w:rsidP="002C29A0">
      <w:pPr>
        <w:pStyle w:val="Sansinterligne"/>
      </w:pPr>
    </w:p>
    <w:p w:rsidR="00CB169A" w:rsidRDefault="00CB169A" w:rsidP="002C29A0">
      <w:pPr>
        <w:pStyle w:val="Sansinterligne"/>
      </w:pPr>
    </w:p>
    <w:sectPr w:rsidR="00CB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FA"/>
    <w:multiLevelType w:val="hybridMultilevel"/>
    <w:tmpl w:val="C83E8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6986"/>
    <w:multiLevelType w:val="hybridMultilevel"/>
    <w:tmpl w:val="2BAA9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D9"/>
    <w:multiLevelType w:val="hybridMultilevel"/>
    <w:tmpl w:val="46E069E8"/>
    <w:lvl w:ilvl="0" w:tplc="3C84E1C2">
      <w:start w:val="198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F2DF5"/>
    <w:multiLevelType w:val="hybridMultilevel"/>
    <w:tmpl w:val="3938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4F43"/>
    <w:multiLevelType w:val="hybridMultilevel"/>
    <w:tmpl w:val="645801E4"/>
    <w:lvl w:ilvl="0" w:tplc="3C84E1C2">
      <w:start w:val="198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A"/>
    <w:rsid w:val="002A1017"/>
    <w:rsid w:val="002C29A0"/>
    <w:rsid w:val="00823BEB"/>
    <w:rsid w:val="00BE22C4"/>
    <w:rsid w:val="00C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69A"/>
    <w:pPr>
      <w:ind w:left="720"/>
      <w:contextualSpacing/>
    </w:pPr>
  </w:style>
  <w:style w:type="paragraph" w:styleId="Sansinterligne">
    <w:name w:val="No Spacing"/>
    <w:uiPriority w:val="1"/>
    <w:qFormat/>
    <w:rsid w:val="002C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69A"/>
    <w:pPr>
      <w:ind w:left="720"/>
      <w:contextualSpacing/>
    </w:pPr>
  </w:style>
  <w:style w:type="paragraph" w:styleId="Sansinterligne">
    <w:name w:val="No Spacing"/>
    <w:uiPriority w:val="1"/>
    <w:qFormat/>
    <w:rsid w:val="002C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Serveur</cp:lastModifiedBy>
  <cp:revision>4</cp:revision>
  <cp:lastPrinted>2014-01-20T18:07:00Z</cp:lastPrinted>
  <dcterms:created xsi:type="dcterms:W3CDTF">2014-01-20T17:45:00Z</dcterms:created>
  <dcterms:modified xsi:type="dcterms:W3CDTF">2014-01-20T18:07:00Z</dcterms:modified>
</cp:coreProperties>
</file>